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2CA" w:rsidRPr="00E655D3" w:rsidRDefault="00F612CA" w:rsidP="000B7C98">
      <w:pPr>
        <w:pStyle w:val="ListParagraph"/>
        <w:spacing w:line="360" w:lineRule="auto"/>
        <w:ind w:left="0"/>
        <w:jc w:val="center"/>
        <w:rPr>
          <w:rFonts w:ascii="Georgia" w:hAnsi="Georgia" w:cs="Georgia"/>
          <w:b/>
          <w:bCs/>
          <w:sz w:val="28"/>
          <w:szCs w:val="28"/>
        </w:rPr>
      </w:pPr>
      <w:r w:rsidRPr="00E655D3">
        <w:rPr>
          <w:rFonts w:ascii="Georgia" w:hAnsi="Georgia" w:cs="Georgia"/>
          <w:b/>
          <w:bCs/>
          <w:sz w:val="28"/>
          <w:szCs w:val="28"/>
        </w:rPr>
        <w:t>Проект «Белые журавлики»</w:t>
      </w:r>
    </w:p>
    <w:p w:rsidR="00F612CA" w:rsidRPr="00E655D3" w:rsidRDefault="00F612CA" w:rsidP="000B7C98">
      <w:pPr>
        <w:pStyle w:val="ListParagraph"/>
        <w:spacing w:line="360" w:lineRule="auto"/>
        <w:ind w:left="0"/>
        <w:jc w:val="both"/>
        <w:rPr>
          <w:rFonts w:ascii="Georgia" w:hAnsi="Georgia" w:cs="Georgia"/>
          <w:b/>
          <w:bCs/>
          <w:sz w:val="28"/>
          <w:szCs w:val="28"/>
        </w:rPr>
      </w:pPr>
      <w:r w:rsidRPr="00E655D3">
        <w:rPr>
          <w:rFonts w:ascii="Georgia" w:hAnsi="Georgia" w:cs="Georgia"/>
          <w:b/>
          <w:bCs/>
          <w:sz w:val="28"/>
          <w:szCs w:val="28"/>
        </w:rPr>
        <w:t>Цель:</w:t>
      </w:r>
    </w:p>
    <w:p w:rsidR="00F612CA" w:rsidRPr="00E655D3" w:rsidRDefault="00F612CA" w:rsidP="000B7C98">
      <w:pPr>
        <w:pStyle w:val="ListParagraph"/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Формирование у детей навыков эффективной адаптации в обществе, позволяющей в дальнейшем предупредить вредные привычки: курение, употребления алкоголя и наркотиков.</w:t>
      </w:r>
    </w:p>
    <w:p w:rsidR="00F612CA" w:rsidRPr="00E655D3" w:rsidRDefault="00F612CA" w:rsidP="000B7C98">
      <w:pPr>
        <w:pStyle w:val="ListParagraph"/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Данный проект направлен на реализацию следующих задач:</w:t>
      </w:r>
    </w:p>
    <w:p w:rsidR="00F612CA" w:rsidRPr="00E655D3" w:rsidRDefault="00F612CA" w:rsidP="000B7C98">
      <w:pPr>
        <w:pStyle w:val="ListParagraph"/>
        <w:numPr>
          <w:ilvl w:val="0"/>
          <w:numId w:val="2"/>
        </w:numPr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пробуждение у детей интереса к различным видам полезной деятельности, позволяющей реализовывать потребность в признании, общении, получении новых знаний;</w:t>
      </w:r>
    </w:p>
    <w:p w:rsidR="00F612CA" w:rsidRPr="00E655D3" w:rsidRDefault="00F612CA" w:rsidP="000B7C98">
      <w:pPr>
        <w:pStyle w:val="ListParagraph"/>
        <w:numPr>
          <w:ilvl w:val="0"/>
          <w:numId w:val="2"/>
        </w:numPr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развитие коммуникативных навыков;</w:t>
      </w:r>
    </w:p>
    <w:p w:rsidR="00F612CA" w:rsidRPr="00E655D3" w:rsidRDefault="00F612CA" w:rsidP="000B7C98">
      <w:pPr>
        <w:pStyle w:val="ListParagraph"/>
        <w:numPr>
          <w:ilvl w:val="0"/>
          <w:numId w:val="2"/>
        </w:numPr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формирование у детей представления о ценности здоровья и необходимости бережного отношения к нему;</w:t>
      </w:r>
    </w:p>
    <w:p w:rsidR="00F612CA" w:rsidRPr="00E655D3" w:rsidRDefault="00F612CA" w:rsidP="000B7C98">
      <w:pPr>
        <w:pStyle w:val="ListParagraph"/>
        <w:numPr>
          <w:ilvl w:val="0"/>
          <w:numId w:val="2"/>
        </w:numPr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формирование умений противостоять негативному давлению со стороны окружающих;</w:t>
      </w:r>
    </w:p>
    <w:p w:rsidR="00F612CA" w:rsidRPr="00E655D3" w:rsidRDefault="00F612CA" w:rsidP="000B7C98">
      <w:pPr>
        <w:pStyle w:val="ListParagraph"/>
        <w:numPr>
          <w:ilvl w:val="0"/>
          <w:numId w:val="2"/>
        </w:numPr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расширение знаний детей о правилах здорового образа жизни, воспитание готовности соблюдать эти правила.</w:t>
      </w:r>
    </w:p>
    <w:p w:rsidR="00F612CA" w:rsidRPr="00E655D3" w:rsidRDefault="00F612CA" w:rsidP="000B7C98">
      <w:pPr>
        <w:pStyle w:val="ListParagraph"/>
        <w:spacing w:line="360" w:lineRule="auto"/>
        <w:ind w:left="0"/>
        <w:jc w:val="both"/>
        <w:rPr>
          <w:rFonts w:ascii="Georgia" w:hAnsi="Georgia" w:cs="Georgia"/>
          <w:b/>
          <w:bCs/>
          <w:sz w:val="28"/>
          <w:szCs w:val="28"/>
        </w:rPr>
      </w:pPr>
      <w:r w:rsidRPr="00E655D3">
        <w:rPr>
          <w:rFonts w:ascii="Georgia" w:hAnsi="Georgia" w:cs="Georgia"/>
          <w:b/>
          <w:bCs/>
          <w:sz w:val="28"/>
          <w:szCs w:val="28"/>
        </w:rPr>
        <w:t xml:space="preserve">Идея проекта. </w:t>
      </w:r>
    </w:p>
    <w:p w:rsidR="00F612CA" w:rsidRPr="00E655D3" w:rsidRDefault="00F612CA" w:rsidP="000B7C98">
      <w:pPr>
        <w:pStyle w:val="ListParagraph"/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Участникам данного проекта предлагается изготовить тысячу фигурок оригами и написать на каждой из фигурок призывы вести здоровый образ жизни. Изготовленные оригами-листовки будут распространяться в кругу друзей, гимназистов и педагогов с целью антинаркотической профилактики.</w:t>
      </w:r>
    </w:p>
    <w:p w:rsidR="00F612CA" w:rsidRPr="00E655D3" w:rsidRDefault="00F612CA" w:rsidP="000B7C98">
      <w:pPr>
        <w:pStyle w:val="ListParagraph"/>
        <w:spacing w:line="360" w:lineRule="auto"/>
        <w:ind w:left="0"/>
        <w:jc w:val="both"/>
        <w:rPr>
          <w:rFonts w:ascii="Georgia" w:hAnsi="Georgia" w:cs="Georgia"/>
          <w:b/>
          <w:bCs/>
          <w:sz w:val="28"/>
          <w:szCs w:val="28"/>
        </w:rPr>
      </w:pPr>
      <w:r w:rsidRPr="00E655D3">
        <w:rPr>
          <w:rFonts w:ascii="Georgia" w:hAnsi="Georgia" w:cs="Georgia"/>
          <w:b/>
          <w:bCs/>
          <w:sz w:val="28"/>
          <w:szCs w:val="28"/>
        </w:rPr>
        <w:t>Реализация проекта</w:t>
      </w:r>
    </w:p>
    <w:p w:rsidR="00F612CA" w:rsidRPr="00E655D3" w:rsidRDefault="00F612CA" w:rsidP="000B7C98">
      <w:pPr>
        <w:pStyle w:val="ListParagraph"/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Проект называется «Белые журавлики», и мы стремимся пропагандировать тот образ жизни, который помогает нам всем сделать правильный выбор. Любую активную жизненную позицию, будь то творчество, спорт, общественные молодежные объединения мы рассматриваем как альтернативу приему наркотиков.</w:t>
      </w:r>
    </w:p>
    <w:p w:rsidR="00F612CA" w:rsidRPr="00E655D3" w:rsidRDefault="00F612CA" w:rsidP="000B7C98">
      <w:pPr>
        <w:pStyle w:val="ListParagraph"/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Проект «Белые журавлики» открыт для новых встреч, знакомств, для совместной работы по профилактике наркозависимости в подростково-молодежной среде.</w:t>
      </w:r>
    </w:p>
    <w:p w:rsidR="00F612CA" w:rsidRPr="00E655D3" w:rsidRDefault="00F612CA" w:rsidP="000B7C98">
      <w:pPr>
        <w:pStyle w:val="ListParagraph"/>
        <w:tabs>
          <w:tab w:val="left" w:pos="709"/>
        </w:tabs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Концептуально он рассчитан на возрастную группу от 12 до 13 лет. Но пропагандирующая работа осуществляется среди детей 1-11 классов, т.е. от 6 лет до 17 лет.</w:t>
      </w:r>
    </w:p>
    <w:p w:rsidR="00F612CA" w:rsidRPr="00E655D3" w:rsidRDefault="00F612CA" w:rsidP="000B7C98">
      <w:pPr>
        <w:pStyle w:val="ListParagraph"/>
        <w:tabs>
          <w:tab w:val="left" w:pos="0"/>
        </w:tabs>
        <w:spacing w:line="360" w:lineRule="auto"/>
        <w:ind w:left="0" w:firstLine="709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sz w:val="28"/>
          <w:szCs w:val="28"/>
        </w:rPr>
        <w:t>Срок реализации проекта «Белые журавлики» составляет 3 года. Начало действия проекта 1 октября 2012 года.</w:t>
      </w:r>
    </w:p>
    <w:p w:rsidR="00F612CA" w:rsidRPr="00E655D3" w:rsidRDefault="00F612CA" w:rsidP="000B7C9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eorgia" w:hAnsi="Georgia" w:cs="Georgia"/>
          <w:sz w:val="28"/>
          <w:szCs w:val="28"/>
        </w:rPr>
      </w:pPr>
      <w:r w:rsidRPr="00E655D3">
        <w:rPr>
          <w:rFonts w:ascii="Georgia" w:hAnsi="Georgia" w:cs="Georgia"/>
          <w:b/>
          <w:bCs/>
          <w:sz w:val="28"/>
          <w:szCs w:val="28"/>
        </w:rPr>
        <w:t xml:space="preserve">Инновационность </w:t>
      </w:r>
      <w:r w:rsidRPr="00E655D3">
        <w:rPr>
          <w:rFonts w:ascii="Georgia" w:hAnsi="Georgia" w:cs="Georgia"/>
          <w:sz w:val="28"/>
          <w:szCs w:val="28"/>
        </w:rPr>
        <w:t>проекта заключается в том, что объедены различные по сути формы работы, творческая, прикладная, просветительская и пропагандистская деятельности. Участники проекта в ходе работы расширяют знания о правилах здорового образа жизни, реализовывают свои творческие возможности, организаторские способности, развивают коммуникативные навыки, реализовывают потребность в признании, общении, получении новых знаний.</w:t>
      </w:r>
    </w:p>
    <w:p w:rsidR="00F612CA" w:rsidRPr="00E655D3" w:rsidRDefault="00F612CA" w:rsidP="000B7C98">
      <w:pPr>
        <w:pStyle w:val="ListParagraph"/>
        <w:tabs>
          <w:tab w:val="left" w:pos="0"/>
        </w:tabs>
        <w:spacing w:line="360" w:lineRule="auto"/>
        <w:ind w:left="0"/>
        <w:jc w:val="both"/>
        <w:rPr>
          <w:rFonts w:ascii="Georgia" w:hAnsi="Georgia" w:cs="Georgia"/>
          <w:b/>
          <w:bCs/>
          <w:sz w:val="28"/>
          <w:szCs w:val="28"/>
        </w:rPr>
      </w:pPr>
      <w:r w:rsidRPr="00E655D3">
        <w:rPr>
          <w:rFonts w:ascii="Georgia" w:hAnsi="Georgia" w:cs="Georgia"/>
          <w:b/>
          <w:bCs/>
          <w:sz w:val="28"/>
          <w:szCs w:val="28"/>
        </w:rPr>
        <w:t>Организационная устойчивость проекта.</w:t>
      </w:r>
    </w:p>
    <w:p w:rsidR="00F612CA" w:rsidRPr="00E655D3" w:rsidRDefault="00F612CA" w:rsidP="000B7C98">
      <w:pPr>
        <w:pStyle w:val="ListParagraph"/>
        <w:tabs>
          <w:tab w:val="left" w:pos="0"/>
        </w:tabs>
        <w:spacing w:line="360" w:lineRule="auto"/>
        <w:ind w:left="0" w:firstLine="709"/>
        <w:jc w:val="both"/>
        <w:rPr>
          <w:rStyle w:val="apple-converted-space"/>
          <w:rFonts w:ascii="Georgia" w:hAnsi="Georgia" w:cs="Georgia"/>
          <w:sz w:val="28"/>
          <w:szCs w:val="28"/>
          <w:shd w:val="clear" w:color="auto" w:fill="FFFFFF"/>
        </w:rPr>
      </w:pPr>
      <w:r w:rsidRPr="00E655D3">
        <w:rPr>
          <w:rFonts w:ascii="Georgia" w:hAnsi="Georgia" w:cs="Georgia"/>
          <w:sz w:val="28"/>
          <w:szCs w:val="28"/>
          <w:shd w:val="clear" w:color="auto" w:fill="FFFFFF"/>
        </w:rPr>
        <w:t>Проект направлен на профилактику наркомании среди молодежи. Его проведение нацелено на негативное отношение к наркотикам потенциальных наркоманов. Участвуя в мероприятиях проекта, молодежь легко и просто усвоит, что есть масса вариантов времяпрепровождения, которые будут полезны и для здоровья, и для города, и для страны, а также могут служить простым досугом.</w:t>
      </w:r>
      <w:r w:rsidRPr="00E655D3">
        <w:rPr>
          <w:rStyle w:val="apple-converted-space"/>
          <w:rFonts w:ascii="Georgia" w:hAnsi="Georgia" w:cs="Georgia"/>
          <w:sz w:val="28"/>
          <w:szCs w:val="28"/>
          <w:shd w:val="clear" w:color="auto" w:fill="FFFFFF"/>
        </w:rPr>
        <w:t> </w:t>
      </w:r>
    </w:p>
    <w:sectPr w:rsidR="00F612CA" w:rsidRPr="00E655D3" w:rsidSect="00E655D3">
      <w:pgSz w:w="11906" w:h="16838"/>
      <w:pgMar w:top="1134" w:right="1134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2CA" w:rsidRDefault="00F612CA" w:rsidP="00D47BD5">
      <w:pPr>
        <w:spacing w:after="0" w:line="240" w:lineRule="auto"/>
      </w:pPr>
      <w:r>
        <w:separator/>
      </w:r>
    </w:p>
  </w:endnote>
  <w:endnote w:type="continuationSeparator" w:id="1">
    <w:p w:rsidR="00F612CA" w:rsidRDefault="00F612CA" w:rsidP="00D47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2CA" w:rsidRDefault="00F612CA" w:rsidP="00D47BD5">
      <w:pPr>
        <w:spacing w:after="0" w:line="240" w:lineRule="auto"/>
      </w:pPr>
      <w:r>
        <w:separator/>
      </w:r>
    </w:p>
  </w:footnote>
  <w:footnote w:type="continuationSeparator" w:id="1">
    <w:p w:rsidR="00F612CA" w:rsidRDefault="00F612CA" w:rsidP="00D47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27B8"/>
    <w:multiLevelType w:val="hybridMultilevel"/>
    <w:tmpl w:val="CF14AB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A84CF8"/>
    <w:multiLevelType w:val="multilevel"/>
    <w:tmpl w:val="8CCAB69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4F05197"/>
    <w:multiLevelType w:val="hybridMultilevel"/>
    <w:tmpl w:val="9D040A4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0C94ACC"/>
    <w:multiLevelType w:val="hybridMultilevel"/>
    <w:tmpl w:val="616A92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65B818AB"/>
    <w:multiLevelType w:val="hybridMultilevel"/>
    <w:tmpl w:val="017A20F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1E1014"/>
    <w:multiLevelType w:val="hybridMultilevel"/>
    <w:tmpl w:val="3E524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7624A"/>
    <w:multiLevelType w:val="hybridMultilevel"/>
    <w:tmpl w:val="03E60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5D60"/>
    <w:rsid w:val="000B7C98"/>
    <w:rsid w:val="000E259E"/>
    <w:rsid w:val="0012559F"/>
    <w:rsid w:val="001A3D08"/>
    <w:rsid w:val="001B3681"/>
    <w:rsid w:val="001F7FB6"/>
    <w:rsid w:val="00212831"/>
    <w:rsid w:val="002361F9"/>
    <w:rsid w:val="002F449F"/>
    <w:rsid w:val="003575BD"/>
    <w:rsid w:val="004514E1"/>
    <w:rsid w:val="00476524"/>
    <w:rsid w:val="00517E7F"/>
    <w:rsid w:val="00530803"/>
    <w:rsid w:val="00542970"/>
    <w:rsid w:val="00577131"/>
    <w:rsid w:val="00593D0C"/>
    <w:rsid w:val="00626D63"/>
    <w:rsid w:val="00697B16"/>
    <w:rsid w:val="006E105F"/>
    <w:rsid w:val="007518A6"/>
    <w:rsid w:val="00785AAE"/>
    <w:rsid w:val="00801D08"/>
    <w:rsid w:val="008C1A1B"/>
    <w:rsid w:val="00957CCF"/>
    <w:rsid w:val="00961D6E"/>
    <w:rsid w:val="009C114A"/>
    <w:rsid w:val="009D0CF7"/>
    <w:rsid w:val="009F0F7F"/>
    <w:rsid w:val="00A04E18"/>
    <w:rsid w:val="00A65D60"/>
    <w:rsid w:val="00B8697E"/>
    <w:rsid w:val="00BC1162"/>
    <w:rsid w:val="00BD392B"/>
    <w:rsid w:val="00C110DB"/>
    <w:rsid w:val="00C12932"/>
    <w:rsid w:val="00C1530F"/>
    <w:rsid w:val="00C30A88"/>
    <w:rsid w:val="00C6500F"/>
    <w:rsid w:val="00CA5F7D"/>
    <w:rsid w:val="00CB479B"/>
    <w:rsid w:val="00CC1694"/>
    <w:rsid w:val="00D47BD5"/>
    <w:rsid w:val="00DA6BD1"/>
    <w:rsid w:val="00E139D4"/>
    <w:rsid w:val="00E655D3"/>
    <w:rsid w:val="00E80B86"/>
    <w:rsid w:val="00E87F09"/>
    <w:rsid w:val="00EC1EEA"/>
    <w:rsid w:val="00EF1E9D"/>
    <w:rsid w:val="00F15AC6"/>
    <w:rsid w:val="00F612CA"/>
    <w:rsid w:val="00FA2122"/>
    <w:rsid w:val="00FC2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14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139D4"/>
    <w:pPr>
      <w:ind w:left="720"/>
    </w:pPr>
  </w:style>
  <w:style w:type="table" w:styleId="TableGrid">
    <w:name w:val="Table Grid"/>
    <w:basedOn w:val="TableNormal"/>
    <w:uiPriority w:val="99"/>
    <w:rsid w:val="001B368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7518A6"/>
  </w:style>
  <w:style w:type="paragraph" w:styleId="BalloonText">
    <w:name w:val="Balloon Text"/>
    <w:basedOn w:val="Normal"/>
    <w:link w:val="BalloonTextChar"/>
    <w:uiPriority w:val="99"/>
    <w:semiHidden/>
    <w:rsid w:val="002F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44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47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47BD5"/>
  </w:style>
  <w:style w:type="paragraph" w:styleId="Footer">
    <w:name w:val="footer"/>
    <w:basedOn w:val="Normal"/>
    <w:link w:val="FooterChar"/>
    <w:uiPriority w:val="99"/>
    <w:rsid w:val="00D47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47B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12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437</TotalTime>
  <Pages>2</Pages>
  <Words>381</Words>
  <Characters>2174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Зилия</dc:creator>
  <cp:keywords/>
  <dc:description/>
  <cp:lastModifiedBy>1</cp:lastModifiedBy>
  <cp:revision>19</cp:revision>
  <cp:lastPrinted>2012-10-09T19:10:00Z</cp:lastPrinted>
  <dcterms:created xsi:type="dcterms:W3CDTF">2012-10-09T05:22:00Z</dcterms:created>
  <dcterms:modified xsi:type="dcterms:W3CDTF">2013-09-16T17:31:00Z</dcterms:modified>
</cp:coreProperties>
</file>